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65D0" w14:textId="77777777" w:rsidR="00A3109B" w:rsidRPr="00A3109B" w:rsidRDefault="00A3109B" w:rsidP="00A3109B">
      <w:r w:rsidRPr="00A3109B">
        <w:t>La tutela dell’ambiente rappresenta oggi una delle sfide più importanti per le nuove generazioni. In particolare, il fenomeno della fast fashion ha un forte impatto ambientale a causa dell’elevato consumo di risorse, della produzione di rifiuti tessili e dell’inquinamento derivante dai processi produttivi. Sensibilizzare gli studenti su queste tematiche significa promuovere comportamenti più responsabili e consapevoli, favorendo una maggiore attenzione verso il consumo sostenibile e il rispetto dell’ambiente.</w:t>
      </w:r>
    </w:p>
    <w:p w14:paraId="48DAA9BD" w14:textId="77777777" w:rsidR="00A3109B" w:rsidRPr="00A3109B" w:rsidRDefault="00A3109B" w:rsidP="00A3109B">
      <w:r w:rsidRPr="00A3109B">
        <w:t>Il progetto “</w:t>
      </w:r>
      <w:proofErr w:type="spellStart"/>
      <w:r w:rsidRPr="00A3109B">
        <w:t>Reflow</w:t>
      </w:r>
      <w:proofErr w:type="spellEnd"/>
      <w:r w:rsidRPr="00A3109B">
        <w:t xml:space="preserve"> Fast Fashion sull’Ambiente” è stato rivolto alle classi seconde del percorso Sanità e Assistenza con l’obiettivo di approfondire le problematiche legate alla moda veloce e alle sue conseguenze ambientali e sociali. Attraverso attività laboratoriali, momenti di confronto e lavori di gruppo, gli studenti hanno avuto la possibilità di riflettere sull’importanza del riciclo, del riuso e di uno stile di vita più sostenibile.</w:t>
      </w:r>
    </w:p>
    <w:p w14:paraId="07AE94F3" w14:textId="77777777" w:rsidR="00A3109B" w:rsidRPr="00A3109B" w:rsidRDefault="00A3109B" w:rsidP="00A3109B">
      <w:r w:rsidRPr="00A3109B">
        <w:t>La partecipazione degli alunni è stata buona e costante durante tutto il percorso progettuale. Gli studenti hanno mostrato interesse verso gli argomenti trattati, partecipando attivamente alle attività proposte e collaborando nella realizzazione dei materiali conclusivi. Il progetto ha inoltre favorito lo sviluppo di competenze trasversali, come il lavoro di squadra, la comunicazione e la sensibilità verso le problematiche ambientali.</w:t>
      </w:r>
    </w:p>
    <w:p w14:paraId="4F94E739" w14:textId="77777777" w:rsidR="00A3109B" w:rsidRPr="00A3109B" w:rsidRDefault="00A3109B" w:rsidP="00A3109B">
      <w:r w:rsidRPr="00A3109B">
        <w:t>L’evento finale del progetto è stato organizzato sotto forma di una mostra aperta agli altri studenti dell’istituto. Durante l’esposizione sono stati presentati elaborati, cartelloni e materiali realizzati dagli alunni, con lo scopo di condividere le conoscenze acquisite e sensibilizzare l’intera comunità scolastica sul tema della sostenibilità ambientale e della fast fashion.</w:t>
      </w:r>
    </w:p>
    <w:p w14:paraId="1E775159" w14:textId="77777777" w:rsidR="00A3109B" w:rsidRDefault="00A3109B" w:rsidP="00A3109B">
      <w:r w:rsidRPr="00A3109B">
        <w:t>Nel complesso, il progetto ha rappresentato un’esperienza formativa positiva e significativa, contribuendo ad accrescere nei partecipanti una maggiore consapevolezza riguardo alle problematiche ambientali e all’importanza di adottare comportamenti più sostenibili nella vita quotidiana.</w:t>
      </w:r>
    </w:p>
    <w:p w14:paraId="55DB18DF" w14:textId="5A34B1BC" w:rsidR="001D7278" w:rsidRDefault="001D7278" w:rsidP="00A3109B">
      <w:r>
        <w:t>L a referente</w:t>
      </w:r>
    </w:p>
    <w:p w14:paraId="59847067" w14:textId="7D63E47C" w:rsidR="001D7278" w:rsidRDefault="001D7278" w:rsidP="00A3109B">
      <w:r>
        <w:t>Prof.ssa Consonni Antonella</w:t>
      </w:r>
    </w:p>
    <w:p w14:paraId="7247A6D3" w14:textId="4E36C485" w:rsidR="001D7278" w:rsidRPr="00A3109B" w:rsidRDefault="001D7278" w:rsidP="00A3109B">
      <w:r>
        <w:t>Vimercate 28 maggio 2026</w:t>
      </w:r>
    </w:p>
    <w:p w14:paraId="62787C6D" w14:textId="77777777" w:rsidR="00A3109B" w:rsidRPr="00A3109B" w:rsidRDefault="00A3109B" w:rsidP="00A3109B">
      <w:pPr>
        <w:rPr>
          <w:vanish/>
        </w:rPr>
      </w:pPr>
      <w:r w:rsidRPr="00A3109B">
        <w:rPr>
          <w:vanish/>
        </w:rPr>
        <w:t>Inizio modulo</w:t>
      </w:r>
    </w:p>
    <w:p w14:paraId="434A4B2C" w14:textId="77777777" w:rsidR="00A3109B" w:rsidRPr="00A3109B" w:rsidRDefault="00A3109B" w:rsidP="00A3109B"/>
    <w:p w14:paraId="1432AE34" w14:textId="77777777" w:rsidR="00A3109B" w:rsidRPr="00A3109B" w:rsidRDefault="00A3109B" w:rsidP="00A3109B">
      <w:pPr>
        <w:rPr>
          <w:vanish/>
        </w:rPr>
      </w:pPr>
      <w:r w:rsidRPr="00A3109B">
        <w:rPr>
          <w:vanish/>
        </w:rPr>
        <w:t>Fine modulo</w:t>
      </w:r>
    </w:p>
    <w:p w14:paraId="35DFB106" w14:textId="77777777" w:rsidR="00A3109B" w:rsidRPr="00A3109B" w:rsidRDefault="00A3109B" w:rsidP="00A3109B"/>
    <w:sectPr w:rsidR="00A3109B" w:rsidRPr="00A3109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1873" w14:textId="77777777" w:rsidR="00007271" w:rsidRDefault="00007271" w:rsidP="00A3109B">
      <w:pPr>
        <w:spacing w:after="0" w:line="240" w:lineRule="auto"/>
      </w:pPr>
      <w:r>
        <w:separator/>
      </w:r>
    </w:p>
  </w:endnote>
  <w:endnote w:type="continuationSeparator" w:id="0">
    <w:p w14:paraId="77E91C64" w14:textId="77777777" w:rsidR="00007271" w:rsidRDefault="00007271" w:rsidP="00A3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07386" w14:textId="77777777" w:rsidR="00007271" w:rsidRDefault="00007271" w:rsidP="00A3109B">
      <w:pPr>
        <w:spacing w:after="0" w:line="240" w:lineRule="auto"/>
      </w:pPr>
      <w:r>
        <w:separator/>
      </w:r>
    </w:p>
  </w:footnote>
  <w:footnote w:type="continuationSeparator" w:id="0">
    <w:p w14:paraId="5C8463E8" w14:textId="77777777" w:rsidR="00007271" w:rsidRDefault="00007271" w:rsidP="00A31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A155" w14:textId="5A2B15CE" w:rsidR="00A3109B" w:rsidRDefault="00A3109B">
    <w:pPr>
      <w:pStyle w:val="Intestazione"/>
    </w:pPr>
    <w:r>
      <w:t>RELAZIONE FINALE PROGETTO REFLOW FAST FASHION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9B"/>
    <w:rsid w:val="00007271"/>
    <w:rsid w:val="001D7278"/>
    <w:rsid w:val="00A3109B"/>
    <w:rsid w:val="00C8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6743"/>
  <w15:chartTrackingRefBased/>
  <w15:docId w15:val="{64E64AE8-3C44-4C13-8FA0-955ABD38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1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1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1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1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1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1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1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1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1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1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1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109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109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109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109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109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109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1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1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1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1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1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109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109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109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1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109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109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310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09B"/>
  </w:style>
  <w:style w:type="paragraph" w:styleId="Pidipagina">
    <w:name w:val="footer"/>
    <w:basedOn w:val="Normale"/>
    <w:link w:val="PidipaginaCarattere"/>
    <w:uiPriority w:val="99"/>
    <w:unhideWhenUsed/>
    <w:rsid w:val="00A310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Consonni</dc:creator>
  <cp:keywords/>
  <dc:description/>
  <cp:lastModifiedBy>Antonella Consonni</cp:lastModifiedBy>
  <cp:revision>2</cp:revision>
  <dcterms:created xsi:type="dcterms:W3CDTF">2026-05-24T14:27:00Z</dcterms:created>
  <dcterms:modified xsi:type="dcterms:W3CDTF">2026-05-24T14:27:00Z</dcterms:modified>
</cp:coreProperties>
</file>