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707.9999999999995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 Dirigente Scolastico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707.9999999999995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Prof. Daniele ZANGHERI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708.0000000000001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Oggetto: consenso del genitore per la partecipazione del figlio minorenne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alla fase d’Istituto dei Nuovi Giochi della Gioventù.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 sottoscritto_________________________________ (padre/madre) autorizza il/la figlio/a 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classe _____ sez. _____ anno scolastico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2025/2026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partecipare, presso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palestra di Via Adda 6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al torneo valido per la fase d’Istituto dei Nuovi Giochi della Gioventù nella seguente specialità: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PALLAVOLO - martedì 10 febbraio 2026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 sottoscritto dichiara di essere consapevole che: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eventuali intemperanze verbali e/o fisiche verranno immediatamente sanzionate, sia verso il singolo che se ne è reso responsabile, sia verso la squadra, la quale verrà immediatamente esclusa dal torneo a giudizio insindacabile dei docenti organizzatori.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Il/la figlio/a potrà partecipare solo previa consegna della presente autorizzazione ai docenti organizzatori.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 sottoscritto dichiara di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esonerare l’Istituto da responsabilità per danni al figlio, a persone e a cose causati da un comportamento scorretto o da fatti accidentali.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 / _______________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tab/>
        <w:tab/>
        <w:tab/>
        <w:t xml:space="preserve">Firma 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(Luogo)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(Data)</w:t>
        <w:tab/>
        <w:tab/>
        <w:tab/>
        <w:tab/>
        <w:tab/>
        <w:t xml:space="preserve">        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(il genitore)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3amhwzgcagf" w:id="0"/>
      <w:bookmarkEnd w:id="0"/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134" w:top="1417" w:left="1134" w:right="1134" w:header="567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Direttore SGA/CD</w:t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114300" distR="114300">
          <wp:extent cx="654685" cy="564515"/>
          <wp:effectExtent b="0" l="0" r="0" t="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4685" cy="56451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Istituto d’Istruzione Superiore Statale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“Virgilio FLORIANI</w:t>
    </w: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”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85750</wp:posOffset>
              </wp:positionV>
              <wp:extent cx="6357620" cy="806450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167175" y="3376775"/>
                        <a:ext cx="6357620" cy="806450"/>
                        <a:chOff x="2167175" y="3376775"/>
                        <a:chExt cx="6357025" cy="806050"/>
                      </a:xfrm>
                    </wpg:grpSpPr>
                    <wpg:grpSp>
                      <wpg:cNvGrpSpPr/>
                      <wpg:grpSpPr>
                        <a:xfrm>
                          <a:off x="2167190" y="3376775"/>
                          <a:ext cx="6357620" cy="806450"/>
                          <a:chOff x="0" y="0"/>
                          <a:chExt cx="10352" cy="1938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350" cy="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0" y="0"/>
                            <a:ext cx="10352" cy="1938"/>
                          </a:xfrm>
                          <a:custGeom>
                            <a:rect b="b" l="l" r="r" t="t"/>
                            <a:pathLst>
                              <a:path extrusionOk="0" h="1938" w="10352">
                                <a:moveTo>
                                  <a:pt x="9057" y="1908"/>
                                </a:moveTo>
                                <a:lnTo>
                                  <a:pt x="1222" y="1908"/>
                                </a:lnTo>
                                <a:lnTo>
                                  <a:pt x="1193" y="1908"/>
                                </a:lnTo>
                                <a:lnTo>
                                  <a:pt x="58" y="1908"/>
                                </a:lnTo>
                                <a:lnTo>
                                  <a:pt x="58" y="1937"/>
                                </a:lnTo>
                                <a:lnTo>
                                  <a:pt x="1193" y="1937"/>
                                </a:lnTo>
                                <a:lnTo>
                                  <a:pt x="1222" y="1937"/>
                                </a:lnTo>
                                <a:lnTo>
                                  <a:pt x="9057" y="1937"/>
                                </a:lnTo>
                                <a:lnTo>
                                  <a:pt x="9057" y="1908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2" y="0"/>
                                </a:lnTo>
                                <a:lnTo>
                                  <a:pt x="4693" y="0"/>
                                </a:lnTo>
                                <a:lnTo>
                                  <a:pt x="4664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1313"/>
                                </a:lnTo>
                                <a:lnTo>
                                  <a:pt x="0" y="1908"/>
                                </a:lnTo>
                                <a:lnTo>
                                  <a:pt x="0" y="1937"/>
                                </a:lnTo>
                                <a:lnTo>
                                  <a:pt x="29" y="1937"/>
                                </a:lnTo>
                                <a:lnTo>
                                  <a:pt x="58" y="1937"/>
                                </a:lnTo>
                                <a:lnTo>
                                  <a:pt x="58" y="1908"/>
                                </a:lnTo>
                                <a:lnTo>
                                  <a:pt x="29" y="1908"/>
                                </a:lnTo>
                                <a:lnTo>
                                  <a:pt x="29" y="131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664" y="29"/>
                                </a:lnTo>
                                <a:lnTo>
                                  <a:pt x="4693" y="29"/>
                                </a:lnTo>
                                <a:lnTo>
                                  <a:pt x="10322" y="29"/>
                                </a:lnTo>
                                <a:lnTo>
                                  <a:pt x="10322" y="31"/>
                                </a:lnTo>
                                <a:lnTo>
                                  <a:pt x="10322" y="1313"/>
                                </a:lnTo>
                                <a:lnTo>
                                  <a:pt x="10322" y="1908"/>
                                </a:lnTo>
                                <a:lnTo>
                                  <a:pt x="9100" y="1908"/>
                                </a:lnTo>
                                <a:lnTo>
                                  <a:pt x="9086" y="1908"/>
                                </a:lnTo>
                                <a:lnTo>
                                  <a:pt x="9072" y="1908"/>
                                </a:lnTo>
                                <a:lnTo>
                                  <a:pt x="9057" y="1908"/>
                                </a:lnTo>
                                <a:lnTo>
                                  <a:pt x="9057" y="1937"/>
                                </a:lnTo>
                                <a:lnTo>
                                  <a:pt x="9072" y="1937"/>
                                </a:lnTo>
                                <a:lnTo>
                                  <a:pt x="9086" y="1937"/>
                                </a:lnTo>
                                <a:lnTo>
                                  <a:pt x="9100" y="1937"/>
                                </a:lnTo>
                                <a:lnTo>
                                  <a:pt x="10322" y="1937"/>
                                </a:lnTo>
                                <a:lnTo>
                                  <a:pt x="10351" y="1937"/>
                                </a:lnTo>
                                <a:lnTo>
                                  <a:pt x="10351" y="1908"/>
                                </a:lnTo>
                                <a:lnTo>
                                  <a:pt x="10351" y="1313"/>
                                </a:lnTo>
                                <a:lnTo>
                                  <a:pt x="10351" y="31"/>
                                </a:lnTo>
                                <a:lnTo>
                                  <a:pt x="10351" y="29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499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478" y="195"/>
                            <a:ext cx="407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42" y="1384"/>
                            <a:ext cx="10067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926" y="196"/>
                            <a:ext cx="3332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85750</wp:posOffset>
              </wp:positionV>
              <wp:extent cx="6357620" cy="80645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7620" cy="8064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single"/>
        <w:shd w:fill="auto" w:val="clear"/>
        <w:vertAlign w:val="baseline"/>
        <w:rtl w:val="0"/>
      </w:rPr>
      <w:t xml:space="preserve">MBIS024001@pec.istruzione.it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none"/>
        <w:shd w:fill="auto" w:val="clear"/>
        <w:vertAlign w:val="baseline"/>
        <w:rtl w:val="0"/>
      </w:rPr>
      <w:tab/>
    </w:r>
    <w:hyperlink r:id="rId6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MBIS024001@istruzio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single"/>
        <w:shd w:fill="auto" w:val="clear"/>
        <w:vertAlign w:val="baseline"/>
        <w:rtl w:val="0"/>
      </w:rPr>
      <w:t xml:space="preserve">ne.it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Poppins" w:cs="Poppins" w:eastAsia="Poppins" w:hAnsi="Poppins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Codice Fiscale.: 94004480151 – Codice univoco: UF1007 –Codice Meccanografico MBIS024001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Poppins" w:cs="Poppins" w:eastAsia="Poppins" w:hAnsi="Poppins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</w:t>
    </w: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EDE – Uffici di Segreteria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 B. Cremagnani, 18 - 20871 Vimercate (MB)</w:t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tel 039 6080647  -  039 6852794</w:t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left" w:leader="none" w:pos="2880"/>
        <w:tab w:val="center" w:leader="none" w:pos="4819"/>
        <w:tab w:val="center" w:leader="none" w:pos="5387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SEDI ASSOCIATE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I.P.C.T. “A. OLIVETTI” – “LICEO SCIENZE UMANE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 Adda, 6 - 20871 Vimercate (MB) tel. 039 6854109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CORSO SERALE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I.P.C.T. “A. OLIVETTI” Indirizzo Sanità e Assistenza Sociale </w:t>
    </w:r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Via B. Cremagnani, 18 - </w:t>
    </w:r>
    <w:bookmarkStart w:colFirst="0" w:colLast="0" w:name="eh5bosq6f9p" w:id="1"/>
    <w:bookmarkEnd w:id="1"/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20871 Vimercate (MB)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Poppins-regular.ttf"/><Relationship Id="rId6" Type="http://schemas.openxmlformats.org/officeDocument/2006/relationships/font" Target="fonts/Poppins-bold.ttf"/><Relationship Id="rId7" Type="http://schemas.openxmlformats.org/officeDocument/2006/relationships/font" Target="fonts/Poppins-italic.ttf"/><Relationship Id="rId8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4.jpg"/><Relationship Id="rId3" Type="http://schemas.openxmlformats.org/officeDocument/2006/relationships/image" Target="media/image5.png"/><Relationship Id="rId4" Type="http://schemas.openxmlformats.org/officeDocument/2006/relationships/image" Target="media/image3.png"/><Relationship Id="rId5" Type="http://schemas.openxmlformats.org/officeDocument/2006/relationships/image" Target="media/image1.png"/><Relationship Id="rId6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1033-11.2.0.9070</vt:lpwstr>
  </property>
</Properties>
</file>